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5"/>
        <w:tblW w:w="9987" w:type="dxa"/>
        <w:tblLook w:val="04A0" w:firstRow="1" w:lastRow="0" w:firstColumn="1" w:lastColumn="0" w:noHBand="0" w:noVBand="1"/>
      </w:tblPr>
      <w:tblGrid>
        <w:gridCol w:w="5454"/>
        <w:gridCol w:w="3777"/>
        <w:gridCol w:w="756"/>
      </w:tblGrid>
      <w:tr w:rsidR="0080575C" w:rsidRPr="0080575C" w:rsidTr="00805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</w:tcPr>
          <w:p w:rsidR="0080575C" w:rsidRPr="0080575C" w:rsidRDefault="0080575C" w:rsidP="0080575C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Titr"/>
                <w:sz w:val="24"/>
                <w:szCs w:val="24"/>
              </w:rPr>
            </w:pPr>
            <w:bookmarkStart w:id="0" w:name="_GoBack"/>
            <w:bookmarkEnd w:id="0"/>
            <w:r w:rsidRPr="0080575C">
              <w:rPr>
                <w:rFonts w:ascii="B Nazanin" w:cs="B Titr" w:hint="cs"/>
                <w:sz w:val="24"/>
                <w:szCs w:val="24"/>
                <w:rtl/>
              </w:rPr>
              <w:t>خروجی</w:t>
            </w:r>
            <w:r w:rsidRPr="0080575C">
              <w:rPr>
                <w:rFonts w:ascii="B Nazanin" w:cs="B Titr"/>
                <w:sz w:val="24"/>
                <w:szCs w:val="24"/>
              </w:rPr>
              <w:t xml:space="preserve"> </w:t>
            </w:r>
            <w:r w:rsidRPr="0080575C">
              <w:rPr>
                <w:rFonts w:ascii="B Nazanin" w:cs="B Titr" w:hint="cs"/>
                <w:sz w:val="24"/>
                <w:szCs w:val="24"/>
                <w:rtl/>
              </w:rPr>
              <w:t>هاي</w:t>
            </w:r>
            <w:r w:rsidRPr="0080575C">
              <w:rPr>
                <w:rFonts w:ascii="B Nazanin" w:cs="B Titr"/>
                <w:sz w:val="24"/>
                <w:szCs w:val="24"/>
              </w:rPr>
              <w:t xml:space="preserve"> </w:t>
            </w:r>
            <w:r w:rsidRPr="0080575C">
              <w:rPr>
                <w:rFonts w:ascii="B Nazanin" w:cs="B Titr" w:hint="cs"/>
                <w:sz w:val="24"/>
                <w:szCs w:val="24"/>
                <w:rtl/>
              </w:rPr>
              <w:t>مورد</w:t>
            </w:r>
            <w:r w:rsidRPr="0080575C">
              <w:rPr>
                <w:rFonts w:ascii="B Nazanin" w:cs="B Titr"/>
                <w:sz w:val="24"/>
                <w:szCs w:val="24"/>
              </w:rPr>
              <w:t xml:space="preserve"> </w:t>
            </w:r>
            <w:r w:rsidRPr="0080575C">
              <w:rPr>
                <w:rFonts w:ascii="B Nazanin" w:cs="B Titr" w:hint="cs"/>
                <w:sz w:val="24"/>
                <w:szCs w:val="24"/>
                <w:rtl/>
              </w:rPr>
              <w:t>انتظار</w:t>
            </w:r>
            <w:r w:rsidRPr="0080575C">
              <w:rPr>
                <w:rFonts w:ascii="B Nazanin" w:cs="B Titr"/>
                <w:sz w:val="24"/>
                <w:szCs w:val="24"/>
              </w:rPr>
              <w:t xml:space="preserve"> </w:t>
            </w:r>
            <w:r w:rsidRPr="0080575C">
              <w:rPr>
                <w:rFonts w:ascii="B Nazanin" w:cs="B Titr" w:hint="cs"/>
                <w:sz w:val="24"/>
                <w:szCs w:val="24"/>
                <w:rtl/>
              </w:rPr>
              <w:t>طرح</w:t>
            </w:r>
          </w:p>
          <w:p w:rsidR="0080575C" w:rsidRPr="0080575C" w:rsidRDefault="0080575C" w:rsidP="0080575C">
            <w:pPr>
              <w:bidi/>
              <w:jc w:val="center"/>
              <w:rPr>
                <w:rFonts w:cs="B Titr"/>
                <w:sz w:val="24"/>
                <w:szCs w:val="24"/>
              </w:rPr>
            </w:pPr>
          </w:p>
        </w:tc>
        <w:tc>
          <w:tcPr>
            <w:tcW w:w="3777" w:type="dxa"/>
          </w:tcPr>
          <w:p w:rsidR="0080575C" w:rsidRPr="0080575C" w:rsidRDefault="0080575C" w:rsidP="0080575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80575C">
              <w:rPr>
                <w:rFonts w:cs="B Titr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756" w:type="dxa"/>
          </w:tcPr>
          <w:p w:rsidR="0080575C" w:rsidRPr="0080575C" w:rsidRDefault="0080575C" w:rsidP="0080575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</w:rPr>
            </w:pPr>
            <w:r w:rsidRPr="0080575C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</w:tr>
      <w:tr w:rsidR="0080575C" w:rsidRPr="0080575C" w:rsidTr="0080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</w:tcPr>
          <w:p w:rsidR="0080575C" w:rsidRPr="0080575C" w:rsidRDefault="0080575C" w:rsidP="0080575C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Zar"/>
                <w:b w:val="0"/>
                <w:bCs w:val="0"/>
                <w:sz w:val="24"/>
                <w:szCs w:val="24"/>
              </w:rPr>
            </w:pP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تعيين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مدلي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براي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بررسي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اثربخشي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آموزشهاي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سازمان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كه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بتواند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)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در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قالب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نرم</w:t>
            </w:r>
            <w:r w:rsidR="00121567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افزارهاي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موجود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يا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يك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نرم افزار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جديد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قابل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پياده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سازي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b w:val="0"/>
                <w:bCs w:val="0"/>
                <w:sz w:val="24"/>
                <w:szCs w:val="24"/>
                <w:rtl/>
              </w:rPr>
              <w:t>باشد</w:t>
            </w:r>
            <w:r w:rsidRPr="0080575C">
              <w:rPr>
                <w:rFonts w:ascii="B Nazanin,Bold" w:cs="B Zar"/>
                <w:b w:val="0"/>
                <w:bCs w:val="0"/>
                <w:sz w:val="24"/>
                <w:szCs w:val="24"/>
              </w:rPr>
              <w:t>.(</w:t>
            </w:r>
          </w:p>
        </w:tc>
        <w:tc>
          <w:tcPr>
            <w:tcW w:w="3777" w:type="dxa"/>
          </w:tcPr>
          <w:p w:rsidR="0080575C" w:rsidRPr="0080575C" w:rsidRDefault="0080575C" w:rsidP="008057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</w:rPr>
            </w:pPr>
            <w:r w:rsidRPr="0080575C">
              <w:rPr>
                <w:rFonts w:ascii="B Nazanin,Bold" w:cs="B Zar" w:hint="cs"/>
                <w:sz w:val="24"/>
                <w:szCs w:val="24"/>
                <w:rtl/>
              </w:rPr>
              <w:t>ارائه</w:t>
            </w:r>
            <w:r w:rsidRPr="0080575C">
              <w:rPr>
                <w:rFonts w:ascii="B Nazanin,Bold" w:cs="B Zar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sz w:val="24"/>
                <w:szCs w:val="24"/>
                <w:rtl/>
              </w:rPr>
              <w:t>مدل</w:t>
            </w:r>
            <w:r w:rsidRPr="0080575C">
              <w:rPr>
                <w:rFonts w:ascii="B Nazanin,Bold" w:cs="B Zar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sz w:val="24"/>
                <w:szCs w:val="24"/>
                <w:rtl/>
              </w:rPr>
              <w:t>جهت</w:t>
            </w:r>
            <w:r w:rsidRPr="0080575C">
              <w:rPr>
                <w:rFonts w:ascii="B Nazanin,Bold" w:cs="B Zar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sz w:val="24"/>
                <w:szCs w:val="24"/>
                <w:rtl/>
              </w:rPr>
              <w:t>بررسي</w:t>
            </w:r>
            <w:r w:rsidRPr="0080575C">
              <w:rPr>
                <w:rFonts w:ascii="B Nazanin,Bold" w:cs="B Zar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sz w:val="24"/>
                <w:szCs w:val="24"/>
                <w:rtl/>
              </w:rPr>
              <w:t>اثربخشي</w:t>
            </w:r>
            <w:r w:rsidRPr="0080575C">
              <w:rPr>
                <w:rFonts w:ascii="B Nazanin,Bold" w:cs="B Zar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sz w:val="24"/>
                <w:szCs w:val="24"/>
                <w:rtl/>
              </w:rPr>
              <w:t>فعاليت</w:t>
            </w:r>
            <w:r w:rsidRPr="0080575C">
              <w:rPr>
                <w:rFonts w:ascii="B Nazanin,Bold" w:cs="B Zar"/>
                <w:sz w:val="24"/>
                <w:szCs w:val="24"/>
              </w:rPr>
              <w:t xml:space="preserve"> </w:t>
            </w:r>
            <w:r w:rsidRPr="0080575C">
              <w:rPr>
                <w:rFonts w:ascii="B Nazanin,Bold" w:cs="B Zar" w:hint="cs"/>
                <w:sz w:val="24"/>
                <w:szCs w:val="24"/>
                <w:rtl/>
              </w:rPr>
              <w:t>آموزشي</w:t>
            </w:r>
          </w:p>
        </w:tc>
        <w:tc>
          <w:tcPr>
            <w:tcW w:w="756" w:type="dxa"/>
          </w:tcPr>
          <w:p w:rsidR="0080575C" w:rsidRPr="0080575C" w:rsidRDefault="0080575C" w:rsidP="008057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</w:rPr>
            </w:pPr>
            <w:r w:rsidRPr="0080575C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80575C" w:rsidRPr="0080575C" w:rsidTr="00805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</w:tcPr>
          <w:p w:rsidR="0080575C" w:rsidRPr="0080575C" w:rsidRDefault="0080575C" w:rsidP="0080575C">
            <w:pPr>
              <w:bidi/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انتظار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می رود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با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انجام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این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طرح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بتوان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ضمن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ارزیابی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روشهاي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تشخیصی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براي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تعیین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میزان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خسارت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روانی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در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حوادث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و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سوانح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قادر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باشیم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موارد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تمارض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را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از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موارد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واقعی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سهولت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افتراق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داد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و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مناسب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ترین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روش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را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با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بالاترین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دقت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و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صحت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انتخاب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نمود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80575C" w:rsidRPr="0080575C" w:rsidRDefault="0080575C" w:rsidP="0080575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</w:rPr>
            </w:pPr>
            <w:r w:rsidRPr="0080575C">
              <w:rPr>
                <w:rFonts w:cs="B Zar" w:hint="cs"/>
                <w:sz w:val="24"/>
                <w:szCs w:val="24"/>
                <w:rtl/>
              </w:rPr>
              <w:t>ارزيابي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روشهاي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تشخیصي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براي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تعیین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میزان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خسارت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آسیب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رواني</w:t>
            </w:r>
            <w:r w:rsidRPr="0080575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متعاقب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حوادث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و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سوانح</w:t>
            </w:r>
          </w:p>
        </w:tc>
        <w:tc>
          <w:tcPr>
            <w:tcW w:w="756" w:type="dxa"/>
          </w:tcPr>
          <w:p w:rsidR="0080575C" w:rsidRPr="0080575C" w:rsidRDefault="0080575C" w:rsidP="0080575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</w:rPr>
            </w:pPr>
            <w:r w:rsidRPr="0080575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80575C" w:rsidRPr="0080575C" w:rsidTr="0080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</w:tcPr>
          <w:p w:rsidR="0080575C" w:rsidRPr="0080575C" w:rsidRDefault="0080575C" w:rsidP="0080575C">
            <w:pPr>
              <w:bidi/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خروجي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اين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طرح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پژوهشي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بهصورت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يك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گزارش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طرح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تحقیقاتي</w:t>
            </w:r>
          </w:p>
          <w:p w:rsidR="0080575C" w:rsidRPr="0080575C" w:rsidRDefault="0080575C" w:rsidP="0080575C">
            <w:pPr>
              <w:bidi/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برگرفته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از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مطالعات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پشین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در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اين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خصوص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بوده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كه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با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انجام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مطالعه</w:t>
            </w:r>
          </w:p>
          <w:p w:rsidR="0080575C" w:rsidRPr="0080575C" w:rsidRDefault="0080575C" w:rsidP="0080575C">
            <w:pPr>
              <w:bidi/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سیستماتیك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ريويو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كه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در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آن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ديدگاههاي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مختلف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در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خصوص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تداخل</w:t>
            </w:r>
          </w:p>
          <w:p w:rsidR="0080575C" w:rsidRPr="0080575C" w:rsidRDefault="0080575C" w:rsidP="0080575C">
            <w:pPr>
              <w:bidi/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و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تعدد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ديات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و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تعارضات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آنها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ارائه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خواهد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گرديدقابل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انجام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خواهد</w:t>
            </w:r>
          </w:p>
          <w:p w:rsidR="0080575C" w:rsidRPr="0080575C" w:rsidRDefault="0080575C" w:rsidP="0080575C">
            <w:pPr>
              <w:bidi/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بودو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اينكه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براي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حفظ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وحدت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رويه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در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صدور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آراي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قضايي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يا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اعلام</w:t>
            </w:r>
          </w:p>
          <w:p w:rsidR="0080575C" w:rsidRPr="0080575C" w:rsidRDefault="0080575C" w:rsidP="0080575C">
            <w:pPr>
              <w:bidi/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نظريه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كارشناسي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كدام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ديدگاه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بايد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پذيرفته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شودبا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توجه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نظرات</w:t>
            </w:r>
          </w:p>
          <w:p w:rsidR="0080575C" w:rsidRPr="0080575C" w:rsidRDefault="0080575C" w:rsidP="0080575C">
            <w:pPr>
              <w:bidi/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استاندارد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معتبر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قابل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قابل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تشخیص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خواهد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بود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80575C" w:rsidRPr="0080575C" w:rsidRDefault="0080575C" w:rsidP="008057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</w:rPr>
            </w:pPr>
            <w:r w:rsidRPr="0080575C">
              <w:rPr>
                <w:rFonts w:cs="B Zar" w:hint="cs"/>
                <w:sz w:val="24"/>
                <w:szCs w:val="24"/>
                <w:rtl/>
              </w:rPr>
              <w:t>بررسي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تداخل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و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تعدد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ديات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و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تعارضات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ديدگاههاي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مختلف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در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اين</w:t>
            </w:r>
            <w:r w:rsidRPr="0080575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خصوص</w:t>
            </w:r>
          </w:p>
        </w:tc>
        <w:tc>
          <w:tcPr>
            <w:tcW w:w="756" w:type="dxa"/>
          </w:tcPr>
          <w:p w:rsidR="0080575C" w:rsidRPr="0080575C" w:rsidRDefault="0080575C" w:rsidP="008057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</w:rPr>
            </w:pPr>
            <w:r w:rsidRPr="0080575C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80575C" w:rsidRPr="0080575C" w:rsidTr="00805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</w:tcPr>
          <w:p w:rsidR="0080575C" w:rsidRPr="0080575C" w:rsidRDefault="0080575C" w:rsidP="0080575C">
            <w:pPr>
              <w:bidi/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خروجی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این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طرح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پژوهشی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صورت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یک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گزارش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طرح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تحقیقاتی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خواهد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بود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که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درآن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بررسی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راههای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شناسایی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همسان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سازی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نظرات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کارشناسی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،برای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کاهش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تشتت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آراء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و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کاهش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ارجاع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پرونده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های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اعتراضی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یه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کمیسیون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های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نوبت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های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بالاتر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ارائه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خواهد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گردید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80575C" w:rsidRPr="0080575C" w:rsidRDefault="0080575C" w:rsidP="0080575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</w:rPr>
            </w:pPr>
            <w:r w:rsidRPr="0080575C">
              <w:rPr>
                <w:rFonts w:cs="B Zar" w:hint="cs"/>
                <w:sz w:val="24"/>
                <w:szCs w:val="24"/>
                <w:rtl/>
              </w:rPr>
              <w:t>بررسی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راههای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شناسایی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همسان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سازی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نظرات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کارشناسی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،برای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کاهش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تشتت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آراء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و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کاهش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ارجاع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پرونده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های</w:t>
            </w:r>
          </w:p>
          <w:p w:rsidR="0080575C" w:rsidRPr="0080575C" w:rsidRDefault="0080575C" w:rsidP="0080575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</w:rPr>
            </w:pPr>
            <w:r w:rsidRPr="0080575C">
              <w:rPr>
                <w:rFonts w:cs="B Zar" w:hint="cs"/>
                <w:sz w:val="24"/>
                <w:szCs w:val="24"/>
                <w:rtl/>
              </w:rPr>
              <w:t>اعتراضی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یه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کمیسیون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های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نوبت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های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بالاتر</w:t>
            </w:r>
          </w:p>
        </w:tc>
        <w:tc>
          <w:tcPr>
            <w:tcW w:w="756" w:type="dxa"/>
          </w:tcPr>
          <w:p w:rsidR="0080575C" w:rsidRPr="0080575C" w:rsidRDefault="0080575C" w:rsidP="0080575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</w:rPr>
            </w:pPr>
            <w:r w:rsidRPr="0080575C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80575C" w:rsidRPr="0080575C" w:rsidTr="0080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</w:tcPr>
          <w:p w:rsidR="0080575C" w:rsidRPr="0080575C" w:rsidRDefault="0080575C" w:rsidP="0080575C">
            <w:pPr>
              <w:bidi/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خروجی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آن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صورت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باید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صورت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یك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طرح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پژوهشی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،که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در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آن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راهکارهایی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عملی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درخصوص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افزایش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بهبود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کیفیت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نظرات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کارشناسی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در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جلسات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کمیسون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،باشد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تا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با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کارگیری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آنها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بتوان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در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افزایش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کیفیت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نظریات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کارشناسی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نقش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سزایی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ایفاد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کند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.</w:t>
            </w:r>
          </w:p>
        </w:tc>
        <w:tc>
          <w:tcPr>
            <w:tcW w:w="3777" w:type="dxa"/>
          </w:tcPr>
          <w:p w:rsidR="0080575C" w:rsidRPr="0080575C" w:rsidRDefault="0080575C" w:rsidP="008057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</w:rPr>
            </w:pPr>
            <w:r w:rsidRPr="0080575C">
              <w:rPr>
                <w:rFonts w:cs="B Zar" w:hint="cs"/>
                <w:sz w:val="24"/>
                <w:szCs w:val="24"/>
                <w:rtl/>
              </w:rPr>
              <w:t>بررسی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و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شناسایی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روشهای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مختلف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افزایش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بهبود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کیفیت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نظرات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کارشناسی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در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جلسات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کمیسیون‌های</w:t>
            </w:r>
            <w:r w:rsidRPr="0080575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پزشکی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قانونی</w:t>
            </w:r>
            <w:r w:rsidRPr="0080575C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80575C" w:rsidRPr="0080575C" w:rsidRDefault="0080575C" w:rsidP="008057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</w:rPr>
            </w:pPr>
            <w:r w:rsidRPr="0080575C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80575C" w:rsidRPr="0080575C" w:rsidTr="00805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</w:tcPr>
          <w:p w:rsidR="0080575C" w:rsidRPr="0080575C" w:rsidRDefault="0080575C" w:rsidP="0080575C">
            <w:pPr>
              <w:bidi/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گزارش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طرح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تحقیقاتي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مشتمل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بر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كلیه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اهداف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كه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بر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اساس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چگونگي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ارزیابي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</w:rPr>
              <w:t>«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یافته هاي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آن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بتوان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دستورالعملي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با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موضوع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اختلال كنترل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ادرار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در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مصدومین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مبتلا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به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صدمات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سیستم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اعصاب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مرکزی (نخاعی یا مغزی)"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تدوین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نمود</w:t>
            </w:r>
            <w:r w:rsidRPr="0080575C">
              <w:rPr>
                <w:rFonts w:cs="B Zar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80575C" w:rsidRPr="0080575C" w:rsidRDefault="0080575C" w:rsidP="0080575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</w:rPr>
            </w:pPr>
            <w:r w:rsidRPr="0080575C">
              <w:rPr>
                <w:rFonts w:cs="B Zar" w:hint="cs"/>
                <w:sz w:val="24"/>
                <w:szCs w:val="24"/>
                <w:rtl/>
              </w:rPr>
              <w:t>چگونگي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ارزیابي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اختلال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كنترل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ادرار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در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مصدومین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مبتلا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به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صدمات</w:t>
            </w:r>
          </w:p>
          <w:p w:rsidR="0080575C" w:rsidRPr="0080575C" w:rsidRDefault="0080575C" w:rsidP="0080575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</w:rPr>
            </w:pPr>
            <w:r w:rsidRPr="0080575C">
              <w:rPr>
                <w:rFonts w:cs="B Zar" w:hint="cs"/>
                <w:sz w:val="24"/>
                <w:szCs w:val="24"/>
                <w:rtl/>
              </w:rPr>
              <w:t>سیستم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اعصاب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مركزي</w:t>
            </w:r>
            <w:r w:rsidRPr="0080575C">
              <w:rPr>
                <w:rFonts w:cs="B Zar"/>
                <w:sz w:val="24"/>
                <w:szCs w:val="24"/>
              </w:rPr>
              <w:t xml:space="preserve"> )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نخاعي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یا</w:t>
            </w:r>
            <w:r w:rsidRPr="0080575C">
              <w:rPr>
                <w:rFonts w:cs="B Zar"/>
                <w:sz w:val="24"/>
                <w:szCs w:val="24"/>
              </w:rPr>
              <w:t xml:space="preserve"> </w:t>
            </w:r>
            <w:r w:rsidRPr="0080575C">
              <w:rPr>
                <w:rFonts w:cs="B Zar" w:hint="cs"/>
                <w:sz w:val="24"/>
                <w:szCs w:val="24"/>
                <w:rtl/>
              </w:rPr>
              <w:t>مغزي</w:t>
            </w:r>
            <w:r w:rsidRPr="0080575C">
              <w:rPr>
                <w:rFonts w:cs="B Zar"/>
                <w:sz w:val="24"/>
                <w:szCs w:val="24"/>
              </w:rPr>
              <w:t>(</w:t>
            </w:r>
          </w:p>
        </w:tc>
        <w:tc>
          <w:tcPr>
            <w:tcW w:w="756" w:type="dxa"/>
          </w:tcPr>
          <w:p w:rsidR="0080575C" w:rsidRPr="0080575C" w:rsidRDefault="0080575C" w:rsidP="0080575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</w:rPr>
            </w:pPr>
            <w:r w:rsidRPr="0080575C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</w:tbl>
    <w:p w:rsidR="0080575C" w:rsidRPr="0080575C" w:rsidRDefault="0080575C" w:rsidP="0080575C">
      <w:pPr>
        <w:bidi/>
        <w:rPr>
          <w:rFonts w:cs="B Zar"/>
          <w:sz w:val="24"/>
          <w:szCs w:val="24"/>
        </w:rPr>
      </w:pPr>
    </w:p>
    <w:sectPr w:rsidR="0080575C" w:rsidRPr="0080575C" w:rsidSect="0080575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CB"/>
    <w:rsid w:val="00121567"/>
    <w:rsid w:val="00272D4E"/>
    <w:rsid w:val="004B48CB"/>
    <w:rsid w:val="0080575C"/>
    <w:rsid w:val="00852B18"/>
    <w:rsid w:val="00D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EFC33-AA5E-4FBC-BF2B-B2E686E1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8057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2022-10-09T11:36:00Z</dcterms:created>
  <dcterms:modified xsi:type="dcterms:W3CDTF">2022-10-09T11:36:00Z</dcterms:modified>
</cp:coreProperties>
</file>